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tblW w:type="dxa" w:w="9972"/>
        <w:jc w:val="left"/>
        <w:tblBorders>
          <w:top w:color="000000" w:space="0" w:sz="2" w:val="single"/>
          <w:left w:color="000000" w:space="0" w:sz="2" w:val="single"/>
          <w:bottom w:color="000000" w:space="0" w:sz="2" w:val="single"/>
        </w:tblBorders>
      </w:tblPr>
      <w:tblGrid>
        <w:gridCol w:w="3324"/>
        <w:gridCol w:w="3324"/>
        <w:gridCol w:w="3324"/>
      </w:tblGrid>
      <w:tr>
        <w:trPr>
          <w:cantSplit w:val="false"/>
        </w:trPr>
        <w:tc>
          <w:tcPr>
            <w:tcW w:type="dxa" w:w="3324"/>
            <w:tcBorders>
              <w:top w:color="000000" w:space="0" w:sz="2" w:val="single"/>
              <w:left w:color="000000" w:space="0" w:sz="2" w:val="single"/>
              <w:bottom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0"/>
            </w:pPr>
            <w:r>
              <w:rPr/>
              <w:t>Osnove radarske meteorologije i analize radarskih meteoroloških podataka</w:t>
            </w:r>
          </w:p>
        </w:tc>
        <w:tc>
          <w:tcPr>
            <w:tcW w:type="dxa" w:w="3324"/>
            <w:tcBorders>
              <w:top w:color="000000" w:space="0" w:sz="2" w:val="single"/>
              <w:left w:color="000000" w:space="0" w:sz="2" w:val="single"/>
              <w:bottom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3324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0"/>
            </w:pPr>
            <w:r>
              <w:rPr/>
              <w:t>Predavač</w:t>
              <w:br/>
              <w:t>Dr Bojan Lipovšćak</w:t>
            </w:r>
          </w:p>
        </w:tc>
      </w:tr>
      <w:tr>
        <w:trPr>
          <w:cantSplit w:val="false"/>
        </w:trPr>
        <w:tc>
          <w:tcPr>
            <w:tcW w:type="dxa" w:w="3324"/>
            <w:tcBorders>
              <w:left w:color="000000" w:space="0" w:sz="2" w:val="single"/>
              <w:bottom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3324"/>
            <w:tcBorders>
              <w:left w:color="000000" w:space="0" w:sz="2" w:val="single"/>
              <w:bottom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3324"/>
            <w:tcBorders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3324"/>
            <w:tcBorders>
              <w:left w:color="000000" w:space="0" w:sz="2" w:val="single"/>
              <w:bottom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0"/>
            </w:pPr>
            <w:r>
              <w:rPr/>
              <w:t>Osnovni cilj</w:t>
            </w:r>
          </w:p>
        </w:tc>
        <w:tc>
          <w:tcPr>
            <w:tcW w:type="dxa" w:w="3324"/>
            <w:tcBorders>
              <w:left w:color="000000" w:space="0" w:sz="2" w:val="single"/>
              <w:bottom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0"/>
            </w:pPr>
            <w:r>
              <w:rPr/>
              <w:t xml:space="preserve">Upoznati polaznike s osnovama primjene radara u meteorologiji. Ukazati na kvalitetu podataka i potrebu za kritičkom kontrolom podataka. </w:t>
            </w:r>
          </w:p>
        </w:tc>
        <w:tc>
          <w:tcPr>
            <w:tcW w:type="dxa" w:w="3324"/>
            <w:tcBorders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3324"/>
            <w:tcBorders>
              <w:left w:color="000000" w:space="0" w:sz="2" w:val="single"/>
              <w:bottom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0"/>
            </w:pPr>
            <w:r>
              <w:rPr/>
              <w:t>Polaznici</w:t>
            </w:r>
          </w:p>
        </w:tc>
        <w:tc>
          <w:tcPr>
            <w:tcW w:type="dxa" w:w="3324"/>
            <w:tcBorders>
              <w:left w:color="000000" w:space="0" w:sz="2" w:val="single"/>
              <w:bottom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0"/>
            </w:pPr>
            <w:r>
              <w:rPr/>
              <w:t>Meteorološki tehničari koji poznaju osnove meteorologije.</w:t>
              <w:br/>
              <w:t>Poželjno poznavanje upotrebe radarskih podataka.</w:t>
            </w:r>
          </w:p>
        </w:tc>
        <w:tc>
          <w:tcPr>
            <w:tcW w:type="dxa" w:w="3324"/>
            <w:tcBorders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3324"/>
            <w:tcBorders>
              <w:left w:color="000000" w:space="0" w:sz="2" w:val="single"/>
              <w:bottom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0"/>
            </w:pPr>
            <w:r>
              <w:rPr/>
              <w:t>Trajanje</w:t>
            </w:r>
          </w:p>
        </w:tc>
        <w:tc>
          <w:tcPr>
            <w:tcW w:type="dxa" w:w="3324"/>
            <w:tcBorders>
              <w:left w:color="000000" w:space="0" w:sz="2" w:val="single"/>
              <w:bottom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0"/>
            </w:pPr>
            <w:r>
              <w:rPr/>
              <w:t>tri sata predavanja.</w:t>
            </w:r>
          </w:p>
        </w:tc>
        <w:tc>
          <w:tcPr>
            <w:tcW w:type="dxa" w:w="3324"/>
            <w:tcBorders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0"/>
            </w:pPr>
            <w:r>
              <w:rPr/>
            </w:r>
          </w:p>
        </w:tc>
      </w:tr>
    </w:tbl>
    <w:p>
      <w:pPr>
        <w:pStyle w:val="style0"/>
      </w:pPr>
      <w:r>
        <w:rPr/>
      </w:r>
    </w:p>
    <w:p>
      <w:pPr>
        <w:pStyle w:val="style0"/>
      </w:pPr>
      <w:r>
        <w:rPr/>
        <w:t>Syllabus</w:t>
      </w:r>
    </w:p>
    <w:tbl>
      <w:tblPr>
        <w:tblW w:type="dxa" w:w="9972"/>
        <w:jc w:val="left"/>
        <w:tblBorders>
          <w:top w:color="000000" w:space="0" w:sz="2" w:val="single"/>
          <w:left w:color="000000" w:space="0" w:sz="2" w:val="single"/>
          <w:bottom w:color="000000" w:space="0" w:sz="2" w:val="single"/>
        </w:tblBorders>
      </w:tblPr>
      <w:tblGrid>
        <w:gridCol w:w="4986"/>
        <w:gridCol w:w="4986"/>
      </w:tblGrid>
      <w:tr>
        <w:trPr>
          <w:cantSplit w:val="false"/>
        </w:trPr>
        <w:tc>
          <w:tcPr>
            <w:tcW w:type="dxa" w:w="4986"/>
            <w:tcBorders>
              <w:top w:color="000000" w:space="0" w:sz="2" w:val="single"/>
              <w:left w:color="000000" w:space="0" w:sz="2" w:val="single"/>
              <w:bottom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0"/>
            </w:pPr>
            <w:r>
              <w:rPr>
                <w:sz w:val="16"/>
                <w:szCs w:val="16"/>
              </w:rPr>
              <w:t>1. Osnove radarskog sustava</w:t>
            </w:r>
          </w:p>
        </w:tc>
        <w:tc>
          <w:tcPr>
            <w:tcW w:type="dxa" w:w="4986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0"/>
              <w:ind w:hanging="0" w:left="709" w:right="0"/>
            </w:pPr>
            <w:r>
              <w:rPr>
                <w:sz w:val="16"/>
                <w:szCs w:val="16"/>
              </w:rPr>
              <w:t>Osnove elektromagnetskih polja (što trebamo znati)</w:t>
            </w:r>
          </w:p>
          <w:p>
            <w:pPr>
              <w:pStyle w:val="style0"/>
              <w:ind w:hanging="0" w:left="709" w:right="0"/>
            </w:pPr>
            <w:r>
              <w:rPr>
                <w:sz w:val="16"/>
                <w:szCs w:val="16"/>
              </w:rPr>
              <w:t>Radari  i Bandovi (C, S, X)</w:t>
            </w:r>
          </w:p>
          <w:p>
            <w:pPr>
              <w:pStyle w:val="style0"/>
              <w:ind w:hanging="0" w:left="709" w:right="0"/>
            </w:pPr>
            <w:r>
              <w:rPr>
                <w:sz w:val="16"/>
                <w:szCs w:val="16"/>
              </w:rPr>
              <w:t>Blok diagram</w:t>
            </w:r>
          </w:p>
          <w:p>
            <w:pPr>
              <w:pStyle w:val="style0"/>
              <w:ind w:hanging="0" w:left="709" w:right="0"/>
            </w:pPr>
            <w:r>
              <w:rPr>
                <w:sz w:val="16"/>
                <w:szCs w:val="16"/>
              </w:rPr>
              <w:t>Predajnik i prijemnikr</w:t>
            </w:r>
          </w:p>
          <w:p>
            <w:pPr>
              <w:pStyle w:val="style0"/>
              <w:ind w:hanging="0" w:left="709" w:right="0"/>
            </w:pPr>
            <w:r>
              <w:rPr>
                <w:sz w:val="16"/>
                <w:szCs w:val="16"/>
              </w:rPr>
              <w:t>Antena, radome i  radarski snop</w:t>
            </w:r>
          </w:p>
          <w:p>
            <w:pPr>
              <w:pStyle w:val="style0"/>
              <w:ind w:hanging="0" w:left="709" w:right="0"/>
            </w:pPr>
            <w:r>
              <w:rPr>
                <w:sz w:val="16"/>
                <w:szCs w:val="16"/>
              </w:rPr>
              <w:t>Radarska jednadžba</w:t>
            </w:r>
          </w:p>
          <w:p>
            <w:pPr>
              <w:pStyle w:val="style0"/>
              <w:ind w:hanging="0" w:left="709" w:right="0"/>
            </w:pPr>
            <w:r>
              <w:rPr>
                <w:sz w:val="16"/>
                <w:szCs w:val="16"/>
              </w:rPr>
              <w:t>Principi  Doppler mjerenja</w:t>
            </w:r>
          </w:p>
          <w:p>
            <w:pPr>
              <w:pStyle w:val="style0"/>
              <w:ind w:hanging="0" w:left="709" w:right="0"/>
            </w:pPr>
            <w:r>
              <w:rPr>
                <w:sz w:val="16"/>
                <w:szCs w:val="16"/>
              </w:rPr>
              <w:t>Principi  dual polarizacije</w:t>
            </w:r>
          </w:p>
        </w:tc>
      </w:tr>
      <w:tr>
        <w:trPr>
          <w:cantSplit w:val="false"/>
        </w:trPr>
        <w:tc>
          <w:tcPr>
            <w:tcW w:type="dxa" w:w="4986"/>
            <w:tcBorders>
              <w:left w:color="000000" w:space="0" w:sz="2" w:val="single"/>
              <w:bottom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0"/>
            </w:pPr>
            <w:r>
              <w:rPr>
                <w:sz w:val="16"/>
                <w:szCs w:val="16"/>
              </w:rPr>
              <w:t>2. Mjerenje i geometrija mjerenja</w:t>
            </w:r>
          </w:p>
        </w:tc>
        <w:tc>
          <w:tcPr>
            <w:tcW w:type="dxa" w:w="4986"/>
            <w:tcBorders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0"/>
              <w:ind w:hanging="0" w:left="709" w:right="0"/>
            </w:pPr>
            <w:r>
              <w:rPr>
                <w:sz w:val="16"/>
                <w:szCs w:val="16"/>
              </w:rPr>
              <w:t>Ograničenje</w:t>
            </w:r>
          </w:p>
          <w:p>
            <w:pPr>
              <w:pStyle w:val="style0"/>
              <w:ind w:hanging="0" w:left="709" w:right="0"/>
            </w:pPr>
            <w:r>
              <w:rPr>
                <w:sz w:val="16"/>
                <w:szCs w:val="16"/>
              </w:rPr>
              <w:t>Živimo na kugli</w:t>
            </w:r>
          </w:p>
          <w:p>
            <w:pPr>
              <w:pStyle w:val="style0"/>
              <w:ind w:hanging="0" w:left="709" w:right="0"/>
            </w:pPr>
            <w:r>
              <w:rPr>
                <w:sz w:val="16"/>
                <w:szCs w:val="16"/>
              </w:rPr>
              <w:t>Propagacija  valova</w:t>
            </w:r>
          </w:p>
          <w:p>
            <w:pPr>
              <w:pStyle w:val="style0"/>
              <w:ind w:hanging="0" w:left="709" w:right="0"/>
            </w:pPr>
            <w:r>
              <w:rPr>
                <w:sz w:val="16"/>
                <w:szCs w:val="16"/>
              </w:rPr>
              <w:t xml:space="preserve">Skaniranje volumena  koncepti azimut , elevacija, domet : blokiranje </w:t>
            </w:r>
          </w:p>
          <w:p>
            <w:pPr>
              <w:pStyle w:val="style0"/>
              <w:ind w:hanging="0" w:left="709" w:right="0"/>
            </w:pPr>
            <w:r>
              <w:rPr>
                <w:sz w:val="16"/>
                <w:szCs w:val="16"/>
              </w:rPr>
              <w:t>Produkti  PPI, CAPPI, Max, PseudoCAPPI, RHI, X-sect, echo-top, wind</w:t>
            </w:r>
          </w:p>
        </w:tc>
      </w:tr>
      <w:tr>
        <w:trPr>
          <w:cantSplit w:val="false"/>
        </w:trPr>
        <w:tc>
          <w:tcPr>
            <w:tcW w:type="dxa" w:w="4986"/>
            <w:tcBorders>
              <w:left w:color="000000" w:space="0" w:sz="2" w:val="single"/>
              <w:bottom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0"/>
              <w:ind w:hanging="0" w:left="0" w:right="0"/>
            </w:pPr>
            <w:r>
              <w:rPr>
                <w:sz w:val="16"/>
                <w:szCs w:val="16"/>
              </w:rPr>
              <w:t>3. Meteorološke primjene radara</w:t>
            </w:r>
          </w:p>
        </w:tc>
        <w:tc>
          <w:tcPr>
            <w:tcW w:type="dxa" w:w="4986"/>
            <w:tcBorders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0"/>
              <w:ind w:hanging="0" w:left="709" w:right="0"/>
            </w:pPr>
            <w:r>
              <w:rPr>
                <w:sz w:val="16"/>
                <w:szCs w:val="16"/>
              </w:rPr>
              <w:t>Procjena oborine</w:t>
            </w:r>
          </w:p>
          <w:p>
            <w:pPr>
              <w:pStyle w:val="style0"/>
              <w:ind w:hanging="0" w:left="709" w:right="0"/>
            </w:pPr>
            <w:r>
              <w:rPr>
                <w:sz w:val="16"/>
                <w:szCs w:val="16"/>
              </w:rPr>
              <w:t xml:space="preserve">Primljena snaga  (W) se konvertira u reflektivnost (dBZ) </w:t>
            </w:r>
          </w:p>
          <w:p>
            <w:pPr>
              <w:pStyle w:val="style0"/>
              <w:ind w:hanging="0" w:left="709" w:right="0"/>
            </w:pPr>
            <w:r>
              <w:rPr>
                <w:sz w:val="16"/>
                <w:szCs w:val="16"/>
              </w:rPr>
              <w:t>Marshal &amp; Palmer RDSD</w:t>
            </w:r>
          </w:p>
          <w:p>
            <w:pPr>
              <w:pStyle w:val="style0"/>
              <w:ind w:hanging="0" w:left="709" w:right="0"/>
            </w:pPr>
            <w:r>
              <w:rPr>
                <w:sz w:val="16"/>
                <w:szCs w:val="16"/>
              </w:rPr>
              <w:t>z nije linearan  s  R</w:t>
            </w:r>
          </w:p>
          <w:p>
            <w:pPr>
              <w:pStyle w:val="style0"/>
              <w:ind w:hanging="0" w:left="709" w:right="0"/>
            </w:pPr>
            <w:r>
              <w:rPr>
                <w:sz w:val="16"/>
                <w:szCs w:val="16"/>
              </w:rPr>
              <w:t>Tipična  z-R relacija</w:t>
            </w:r>
          </w:p>
          <w:p>
            <w:pPr>
              <w:pStyle w:val="style0"/>
              <w:ind w:hanging="0" w:left="709" w:right="0"/>
            </w:pPr>
            <w:r>
              <w:rPr>
                <w:sz w:val="16"/>
                <w:szCs w:val="16"/>
              </w:rPr>
              <w:t>z  snijega, susnježice , tuče</w:t>
            </w:r>
          </w:p>
          <w:p>
            <w:pPr>
              <w:pStyle w:val="style0"/>
              <w:ind w:hanging="0" w:left="709" w:right="0"/>
            </w:pPr>
            <w:r>
              <w:rPr>
                <w:sz w:val="16"/>
                <w:szCs w:val="16"/>
              </w:rPr>
              <w:t xml:space="preserve">vertikalni profil i  melting layer </w:t>
            </w:r>
          </w:p>
        </w:tc>
      </w:tr>
      <w:tr>
        <w:trPr>
          <w:cantSplit w:val="false"/>
        </w:trPr>
        <w:tc>
          <w:tcPr>
            <w:tcW w:type="dxa" w:w="4986"/>
            <w:tcBorders>
              <w:left w:color="000000" w:space="0" w:sz="2" w:val="single"/>
              <w:bottom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0"/>
            </w:pPr>
            <w:r>
              <w:rPr>
                <w:sz w:val="16"/>
                <w:szCs w:val="16"/>
              </w:rPr>
              <w:t>4. Problemi pri  radarskim  mjerenijma</w:t>
            </w:r>
          </w:p>
        </w:tc>
        <w:tc>
          <w:tcPr>
            <w:tcW w:type="dxa" w:w="4986"/>
            <w:tcBorders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0"/>
              <w:ind w:hanging="0" w:left="709" w:right="0"/>
            </w:pPr>
            <w:r>
              <w:rPr>
                <w:sz w:val="16"/>
                <w:szCs w:val="16"/>
              </w:rPr>
              <w:t>echo koji nije  hidrometeor</w:t>
            </w:r>
          </w:p>
          <w:p>
            <w:pPr>
              <w:pStyle w:val="style0"/>
              <w:ind w:hanging="0" w:left="709" w:right="0"/>
            </w:pPr>
            <w:r>
              <w:rPr>
                <w:sz w:val="16"/>
                <w:szCs w:val="16"/>
              </w:rPr>
              <w:t>slučajevi kad ne vidimo oborinu</w:t>
            </w:r>
          </w:p>
          <w:p>
            <w:pPr>
              <w:pStyle w:val="style0"/>
              <w:ind w:hanging="0" w:left="709" w:right="0"/>
            </w:pPr>
            <w:r>
              <w:rPr>
                <w:sz w:val="16"/>
                <w:szCs w:val="16"/>
              </w:rPr>
              <w:t>efekti  koji utječu na  kvalitetu podataka</w:t>
            </w:r>
          </w:p>
        </w:tc>
      </w:tr>
      <w:tr>
        <w:trPr>
          <w:cantSplit w:val="false"/>
        </w:trPr>
        <w:tc>
          <w:tcPr>
            <w:tcW w:type="dxa" w:w="4986"/>
            <w:tcBorders>
              <w:left w:color="000000" w:space="0" w:sz="2" w:val="single"/>
              <w:bottom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0"/>
            </w:pPr>
            <w:r>
              <w:rPr>
                <w:sz w:val="16"/>
                <w:szCs w:val="16"/>
              </w:rPr>
              <w:t>5. Diagnosticiranje vremena</w:t>
            </w:r>
          </w:p>
        </w:tc>
        <w:tc>
          <w:tcPr>
            <w:tcW w:type="dxa" w:w="4986"/>
            <w:tcBorders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0"/>
              <w:ind w:hanging="0" w:left="709" w:right="0"/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Fronte</w:t>
              <w:br/>
              <w:t xml:space="preserve"> Oborine i orografija</w:t>
              <w:br/>
              <w:t xml:space="preserve"> Cb oblaci</w:t>
            </w:r>
          </w:p>
        </w:tc>
      </w:tr>
      <w:tr>
        <w:trPr>
          <w:cantSplit w:val="false"/>
        </w:trPr>
        <w:tc>
          <w:tcPr>
            <w:tcW w:type="dxa" w:w="4986"/>
            <w:tcBorders>
              <w:left w:color="000000" w:space="0" w:sz="2" w:val="single"/>
              <w:bottom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0"/>
            </w:pPr>
            <w:r>
              <w:rPr>
                <w:sz w:val="16"/>
                <w:szCs w:val="16"/>
              </w:rPr>
              <w:t>6. Radarski podatak i  analiza sistema mezoskale i izdavanje upozorenja</w:t>
            </w:r>
          </w:p>
        </w:tc>
        <w:tc>
          <w:tcPr>
            <w:tcW w:type="dxa" w:w="4986"/>
            <w:tcBorders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0"/>
              <w:ind w:hanging="0" w:left="709" w:right="0"/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style0"/>
      </w:pPr>
      <w:r>
        <w:rPr/>
      </w:r>
    </w:p>
    <w:sectPr>
      <w:type w:val="nextPage"/>
      <w:pgSz w:h="15840" w:w="12240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>
        <w:tab w:leader="none" w:pos="709" w:val="left"/>
      </w:tabs>
      <w:suppressAutoHyphens w:val="true"/>
    </w:pPr>
    <w:rPr>
      <w:rFonts w:ascii="Times New Roman" w:cs="Lohit Hindi" w:eastAsia="Droid Sans Fallback" w:hAnsi="Times New Roman"/>
      <w:color w:val="auto"/>
      <w:sz w:val="20"/>
      <w:szCs w:val="24"/>
      <w:lang w:bidi="hi-IN" w:eastAsia="zh-CN" w:val="en-US"/>
    </w:rPr>
  </w:style>
  <w:style w:styleId="style15" w:type="character">
    <w:name w:val="Numbering Symbols"/>
    <w:next w:val="style15"/>
    <w:rPr/>
  </w:style>
  <w:style w:styleId="style16" w:type="character">
    <w:name w:val="Bullets"/>
    <w:next w:val="style16"/>
    <w:rPr>
      <w:rFonts w:ascii="OpenSymbol" w:cs="OpenSymbol" w:eastAsia="OpenSymbol" w:hAnsi="OpenSymbol"/>
    </w:rPr>
  </w:style>
  <w:style w:styleId="style17" w:type="paragraph">
    <w:name w:val="Heading"/>
    <w:basedOn w:val="style0"/>
    <w:next w:val="style18"/>
    <w:pPr>
      <w:keepNext/>
      <w:spacing w:after="120" w:before="240"/>
    </w:pPr>
    <w:rPr>
      <w:rFonts w:ascii="Arial" w:cs="Lohit Hindi" w:eastAsia="Droid Sans Fallback" w:hAnsi="Arial"/>
      <w:sz w:val="24"/>
      <w:szCs w:val="28"/>
    </w:rPr>
  </w:style>
  <w:style w:styleId="style18" w:type="paragraph">
    <w:name w:val="Text body"/>
    <w:basedOn w:val="style0"/>
    <w:next w:val="style18"/>
    <w:pPr>
      <w:spacing w:after="120" w:before="0"/>
    </w:pPr>
    <w:rPr/>
  </w:style>
  <w:style w:styleId="style19" w:type="paragraph">
    <w:name w:val="List"/>
    <w:basedOn w:val="style18"/>
    <w:next w:val="style19"/>
    <w:pPr/>
    <w:rPr>
      <w:rFonts w:cs="Lohit Hindi"/>
      <w:sz w:val="24"/>
    </w:rPr>
  </w:style>
  <w:style w:styleId="style20" w:type="paragraph">
    <w:name w:val="Caption"/>
    <w:basedOn w:val="style0"/>
    <w:next w:val="style20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1" w:type="paragraph">
    <w:name w:val="Index"/>
    <w:basedOn w:val="style0"/>
    <w:next w:val="style21"/>
    <w:pPr>
      <w:suppressLineNumbers/>
    </w:pPr>
    <w:rPr>
      <w:rFonts w:cs="Lohit Hindi"/>
      <w:sz w:val="24"/>
    </w:rPr>
  </w:style>
  <w:style w:styleId="style22" w:type="paragraph">
    <w:name w:val="Object with arrow"/>
    <w:basedOn w:val="style0"/>
    <w:next w:val="style22"/>
    <w:pPr/>
    <w:rPr/>
  </w:style>
  <w:style w:styleId="style23" w:type="paragraph">
    <w:name w:val="Object with shadow"/>
    <w:basedOn w:val="style0"/>
    <w:next w:val="style23"/>
    <w:pPr/>
    <w:rPr/>
  </w:style>
  <w:style w:styleId="style24" w:type="paragraph">
    <w:name w:val="Object without fill"/>
    <w:basedOn w:val="style0"/>
    <w:next w:val="style24"/>
    <w:pPr/>
    <w:rPr/>
  </w:style>
  <w:style w:styleId="style25" w:type="paragraph">
    <w:name w:val="Text"/>
    <w:basedOn w:val="style20"/>
    <w:next w:val="style25"/>
    <w:pPr/>
    <w:rPr/>
  </w:style>
  <w:style w:styleId="style26" w:type="paragraph">
    <w:name w:val="Text body justified"/>
    <w:basedOn w:val="style0"/>
    <w:next w:val="style26"/>
    <w:pPr/>
    <w:rPr/>
  </w:style>
  <w:style w:styleId="style27" w:type="paragraph">
    <w:name w:val="First line indent"/>
    <w:basedOn w:val="style18"/>
    <w:next w:val="style27"/>
    <w:pPr>
      <w:ind w:firstLine="283" w:left="0" w:right="0"/>
    </w:pPr>
    <w:rPr/>
  </w:style>
  <w:style w:styleId="style28" w:type="paragraph">
    <w:name w:val="Title1"/>
    <w:basedOn w:val="style0"/>
    <w:next w:val="style28"/>
    <w:pPr>
      <w:jc w:val="center"/>
    </w:pPr>
    <w:rPr/>
  </w:style>
  <w:style w:styleId="style29" w:type="paragraph">
    <w:name w:val="Title2"/>
    <w:basedOn w:val="style0"/>
    <w:next w:val="style29"/>
    <w:pPr>
      <w:spacing w:after="57" w:before="57"/>
      <w:ind w:hanging="0" w:left="0" w:right="113"/>
      <w:jc w:val="center"/>
    </w:pPr>
    <w:rPr/>
  </w:style>
  <w:style w:styleId="style30" w:type="paragraph">
    <w:name w:val="WW-Heading"/>
    <w:basedOn w:val="style0"/>
    <w:next w:val="style30"/>
    <w:pPr>
      <w:spacing w:after="119" w:before="238"/>
    </w:pPr>
    <w:rPr/>
  </w:style>
  <w:style w:styleId="style31" w:type="paragraph">
    <w:name w:val="Heading1"/>
    <w:basedOn w:val="style0"/>
    <w:next w:val="style31"/>
    <w:pPr>
      <w:spacing w:after="119" w:before="238"/>
    </w:pPr>
    <w:rPr/>
  </w:style>
  <w:style w:styleId="style32" w:type="paragraph">
    <w:name w:val="Heading2"/>
    <w:basedOn w:val="style0"/>
    <w:next w:val="style32"/>
    <w:pPr>
      <w:spacing w:after="119" w:before="238"/>
    </w:pPr>
    <w:rPr/>
  </w:style>
  <w:style w:styleId="style33" w:type="paragraph">
    <w:name w:val="Dimension Line"/>
    <w:basedOn w:val="style0"/>
    <w:next w:val="style33"/>
    <w:pPr/>
    <w:rPr/>
  </w:style>
  <w:style w:styleId="style34" w:type="paragraph">
    <w:name w:val="Default~LT~Gliederung 1"/>
    <w:next w:val="style34"/>
    <w:pPr>
      <w:widowControl w:val="false"/>
      <w:tabs>
        <w:tab w:leader="none" w:pos="540" w:val="left"/>
        <w:tab w:leader="none" w:pos="720" w:val="left"/>
        <w:tab w:leader="none" w:pos="1440" w:val="left"/>
        <w:tab w:leader="none" w:pos="2160" w:val="left"/>
        <w:tab w:leader="none" w:pos="2880" w:val="left"/>
        <w:tab w:leader="none" w:pos="3600" w:val="left"/>
        <w:tab w:leader="none" w:pos="4320" w:val="left"/>
        <w:tab w:leader="none" w:pos="5040" w:val="left"/>
        <w:tab w:leader="none" w:pos="5760" w:val="left"/>
        <w:tab w:leader="none" w:pos="6480" w:val="left"/>
        <w:tab w:leader="none" w:pos="7200" w:val="left"/>
        <w:tab w:leader="none" w:pos="7920" w:val="left"/>
        <w:tab w:leader="none" w:pos="8640" w:val="left"/>
        <w:tab w:leader="none" w:pos="9360" w:val="left"/>
        <w:tab w:leader="none" w:pos="10080" w:val="left"/>
        <w:tab w:leader="none" w:pos="10800" w:val="left"/>
        <w:tab w:leader="none" w:pos="11520" w:val="left"/>
        <w:tab w:leader="none" w:pos="12240" w:val="left"/>
        <w:tab w:leader="none" w:pos="12960" w:val="left"/>
        <w:tab w:leader="none" w:pos="13680" w:val="left"/>
        <w:tab w:leader="none" w:pos="14400" w:val="left"/>
      </w:tabs>
      <w:suppressAutoHyphens w:val="true"/>
      <w:autoSpaceDE w:val="false"/>
      <w:spacing w:after="285" w:before="0" w:line="220" w:lineRule="auto"/>
      <w:ind w:hanging="540" w:left="540" w:right="0"/>
      <w:jc w:val="left"/>
    </w:pPr>
    <w:rPr>
      <w:rFonts w:ascii="WenQuanYi Micro Hei" w:cs="WenQuanYi Micro Hei" w:eastAsia="WenQuanYi Micro Hei" w:hAnsi="WenQuanYi Micro Hei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sz w:val="64"/>
      <w:szCs w:val="64"/>
      <w:u w:val="none"/>
      <w:em w:val="none"/>
      <w:lang w:bidi="hi-IN" w:eastAsia="zh-CN" w:val="en-US"/>
    </w:rPr>
  </w:style>
  <w:style w:styleId="style35" w:type="paragraph">
    <w:name w:val="Default~LT~Gliederung 2"/>
    <w:basedOn w:val="style34"/>
    <w:next w:val="style35"/>
    <w:pPr>
      <w:tabs>
        <w:tab w:leader="none" w:pos="0" w:val="left"/>
        <w:tab w:leader="none" w:pos="270" w:val="left"/>
        <w:tab w:leader="none" w:pos="990" w:val="left"/>
        <w:tab w:leader="none" w:pos="1170" w:val="left"/>
        <w:tab w:leader="none" w:pos="1710" w:val="left"/>
        <w:tab w:leader="none" w:pos="2430" w:val="left"/>
        <w:tab w:leader="none" w:pos="3150" w:val="left"/>
        <w:tab w:leader="none" w:pos="3870" w:val="left"/>
        <w:tab w:leader="none" w:pos="4590" w:val="left"/>
        <w:tab w:leader="none" w:pos="5310" w:val="left"/>
        <w:tab w:leader="none" w:pos="6030" w:val="left"/>
        <w:tab w:leader="none" w:pos="6750" w:val="left"/>
        <w:tab w:leader="none" w:pos="7470" w:val="left"/>
        <w:tab w:leader="none" w:pos="8190" w:val="left"/>
        <w:tab w:leader="none" w:pos="8910" w:val="left"/>
        <w:tab w:leader="none" w:pos="9630" w:val="left"/>
        <w:tab w:leader="none" w:pos="10350" w:val="left"/>
        <w:tab w:leader="none" w:pos="11070" w:val="left"/>
        <w:tab w:leader="none" w:pos="11790" w:val="left"/>
        <w:tab w:leader="none" w:pos="12510" w:val="left"/>
        <w:tab w:leader="none" w:pos="13230" w:val="left"/>
        <w:tab w:leader="none" w:pos="13950" w:val="left"/>
      </w:tabs>
      <w:spacing w:after="227" w:before="0"/>
      <w:ind w:hanging="450" w:left="1170" w:right="0"/>
    </w:pPr>
    <w:rPr>
      <w:sz w:val="56"/>
      <w:szCs w:val="56"/>
    </w:rPr>
  </w:style>
  <w:style w:styleId="style36" w:type="paragraph">
    <w:name w:val="Default~LT~Gliederung 3"/>
    <w:basedOn w:val="style35"/>
    <w:next w:val="style36"/>
    <w:pPr>
      <w:tabs>
        <w:tab w:leader="none" w:pos="0" w:val="left"/>
        <w:tab w:leader="none" w:pos="360" w:val="left"/>
        <w:tab w:leader="none" w:pos="1080" w:val="left"/>
        <w:tab w:leader="none" w:pos="1800" w:val="left"/>
        <w:tab w:leader="none" w:pos="2520" w:val="left"/>
        <w:tab w:leader="none" w:pos="3240" w:val="left"/>
        <w:tab w:leader="none" w:pos="3960" w:val="left"/>
        <w:tab w:leader="none" w:pos="4680" w:val="left"/>
        <w:tab w:leader="none" w:pos="5400" w:val="left"/>
        <w:tab w:leader="none" w:pos="6120" w:val="left"/>
        <w:tab w:leader="none" w:pos="6840" w:val="left"/>
        <w:tab w:leader="none" w:pos="7560" w:val="left"/>
        <w:tab w:leader="none" w:pos="8280" w:val="left"/>
        <w:tab w:leader="none" w:pos="9000" w:val="left"/>
        <w:tab w:leader="none" w:pos="9720" w:val="left"/>
        <w:tab w:leader="none" w:pos="10440" w:val="left"/>
        <w:tab w:leader="none" w:pos="11160" w:val="left"/>
        <w:tab w:leader="none" w:pos="11880" w:val="left"/>
        <w:tab w:leader="none" w:pos="12600" w:val="left"/>
        <w:tab w:leader="none" w:pos="13320" w:val="left"/>
        <w:tab w:leader="none" w:pos="14040" w:val="left"/>
      </w:tabs>
      <w:spacing w:after="170" w:before="0"/>
      <w:ind w:hanging="360" w:left="1800" w:right="0"/>
    </w:pPr>
    <w:rPr>
      <w:sz w:val="48"/>
      <w:szCs w:val="48"/>
    </w:rPr>
  </w:style>
  <w:style w:styleId="style37" w:type="paragraph">
    <w:name w:val="Default~LT~Gliederung 4"/>
    <w:basedOn w:val="style36"/>
    <w:next w:val="style37"/>
    <w:pPr>
      <w:tabs>
        <w:tab w:leader="none" w:pos="2520" w:val="left"/>
      </w:tabs>
      <w:spacing w:after="115" w:before="0"/>
      <w:ind w:hanging="360" w:left="2520" w:right="0"/>
    </w:pPr>
    <w:rPr>
      <w:sz w:val="40"/>
      <w:szCs w:val="40"/>
    </w:rPr>
  </w:style>
  <w:style w:styleId="style38" w:type="paragraph">
    <w:name w:val="Default~LT~Gliederung 5"/>
    <w:basedOn w:val="style37"/>
    <w:next w:val="style38"/>
    <w:pPr>
      <w:tabs>
        <w:tab w:leader="none" w:pos="0" w:val="left"/>
        <w:tab w:leader="none" w:pos="360" w:val="left"/>
        <w:tab w:leader="none" w:pos="1080" w:val="left"/>
        <w:tab w:leader="none" w:pos="1800" w:val="left"/>
        <w:tab w:leader="none" w:pos="2520" w:val="left"/>
        <w:tab w:leader="none" w:pos="3240" w:val="left"/>
        <w:tab w:leader="none" w:pos="3960" w:val="left"/>
        <w:tab w:leader="none" w:pos="4680" w:val="left"/>
        <w:tab w:leader="none" w:pos="5400" w:val="left"/>
        <w:tab w:leader="none" w:pos="6120" w:val="left"/>
        <w:tab w:leader="none" w:pos="6840" w:val="left"/>
        <w:tab w:leader="none" w:pos="7560" w:val="left"/>
        <w:tab w:leader="none" w:pos="8280" w:val="left"/>
        <w:tab w:leader="none" w:pos="9000" w:val="left"/>
        <w:tab w:leader="none" w:pos="9720" w:val="left"/>
        <w:tab w:leader="none" w:pos="10440" w:val="left"/>
        <w:tab w:leader="none" w:pos="11160" w:val="left"/>
        <w:tab w:leader="none" w:pos="11880" w:val="left"/>
        <w:tab w:leader="none" w:pos="12600" w:val="left"/>
        <w:tab w:leader="none" w:pos="13320" w:val="left"/>
      </w:tabs>
      <w:spacing w:after="57" w:before="0"/>
      <w:ind w:hanging="360" w:left="3240" w:right="0"/>
    </w:pPr>
    <w:rPr/>
  </w:style>
  <w:style w:styleId="style39" w:type="paragraph">
    <w:name w:val="Default~LT~Gliederung 6"/>
    <w:basedOn w:val="style38"/>
    <w:next w:val="style39"/>
    <w:pPr/>
    <w:rPr/>
  </w:style>
  <w:style w:styleId="style40" w:type="paragraph">
    <w:name w:val="Default~LT~Gliederung 7"/>
    <w:basedOn w:val="style39"/>
    <w:next w:val="style40"/>
    <w:pPr/>
    <w:rPr/>
  </w:style>
  <w:style w:styleId="style41" w:type="paragraph">
    <w:name w:val="Default~LT~Gliederung 8"/>
    <w:basedOn w:val="style40"/>
    <w:next w:val="style41"/>
    <w:pPr/>
    <w:rPr/>
  </w:style>
  <w:style w:styleId="style42" w:type="paragraph">
    <w:name w:val="Default~LT~Gliederung 9"/>
    <w:basedOn w:val="style41"/>
    <w:next w:val="style42"/>
    <w:pPr/>
    <w:rPr/>
  </w:style>
  <w:style w:styleId="style43" w:type="paragraph">
    <w:name w:val="Default~LT~Titel"/>
    <w:next w:val="style43"/>
    <w:pPr>
      <w:widowControl w:val="false"/>
      <w:tabs>
        <w:tab w:leader="none" w:pos="0" w:val="left"/>
        <w:tab w:leader="none" w:pos="720" w:val="left"/>
        <w:tab w:leader="none" w:pos="1440" w:val="left"/>
        <w:tab w:leader="none" w:pos="2160" w:val="left"/>
        <w:tab w:leader="none" w:pos="2880" w:val="left"/>
        <w:tab w:leader="none" w:pos="3600" w:val="left"/>
        <w:tab w:leader="none" w:pos="4320" w:val="left"/>
        <w:tab w:leader="none" w:pos="5040" w:val="left"/>
        <w:tab w:leader="none" w:pos="5760" w:val="left"/>
        <w:tab w:leader="none" w:pos="6480" w:val="left"/>
        <w:tab w:leader="none" w:pos="7200" w:val="left"/>
        <w:tab w:leader="none" w:pos="7920" w:val="left"/>
        <w:tab w:leader="none" w:pos="8640" w:val="left"/>
        <w:tab w:leader="none" w:pos="9360" w:val="left"/>
        <w:tab w:leader="none" w:pos="10080" w:val="left"/>
        <w:tab w:leader="none" w:pos="10800" w:val="left"/>
        <w:tab w:leader="none" w:pos="11520" w:val="left"/>
        <w:tab w:leader="none" w:pos="12240" w:val="left"/>
        <w:tab w:leader="none" w:pos="12960" w:val="left"/>
        <w:tab w:leader="none" w:pos="13680" w:val="left"/>
        <w:tab w:leader="none" w:pos="14400" w:val="left"/>
      </w:tabs>
      <w:suppressAutoHyphens w:val="true"/>
      <w:autoSpaceDE w:val="false"/>
      <w:spacing w:after="0" w:before="0" w:line="220" w:lineRule="auto"/>
      <w:ind w:hanging="0" w:left="0" w:right="0"/>
      <w:jc w:val="center"/>
    </w:pPr>
    <w:rPr>
      <w:rFonts w:ascii="WenQuanYi Micro Hei" w:cs="WenQuanYi Micro Hei" w:eastAsia="WenQuanYi Micro Hei" w:hAnsi="WenQuanYi Micro Hei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sz w:val="88"/>
      <w:szCs w:val="88"/>
      <w:u w:val="none"/>
      <w:em w:val="none"/>
      <w:lang w:bidi="hi-IN" w:eastAsia="zh-CN" w:val="en-US"/>
    </w:rPr>
  </w:style>
  <w:style w:styleId="style44" w:type="paragraph">
    <w:name w:val="Default~LT~Untertitel"/>
    <w:next w:val="style44"/>
    <w:pPr>
      <w:widowControl w:val="false"/>
      <w:tabs>
        <w:tab w:leader="none" w:pos="540" w:val="left"/>
        <w:tab w:leader="none" w:pos="720" w:val="left"/>
        <w:tab w:leader="none" w:pos="1440" w:val="left"/>
        <w:tab w:leader="none" w:pos="2160" w:val="left"/>
        <w:tab w:leader="none" w:pos="2880" w:val="left"/>
        <w:tab w:leader="none" w:pos="3600" w:val="left"/>
        <w:tab w:leader="none" w:pos="4320" w:val="left"/>
        <w:tab w:leader="none" w:pos="5040" w:val="left"/>
        <w:tab w:leader="none" w:pos="5760" w:val="left"/>
        <w:tab w:leader="none" w:pos="6480" w:val="left"/>
        <w:tab w:leader="none" w:pos="7200" w:val="left"/>
        <w:tab w:leader="none" w:pos="7920" w:val="left"/>
        <w:tab w:leader="none" w:pos="8640" w:val="left"/>
        <w:tab w:leader="none" w:pos="9360" w:val="left"/>
        <w:tab w:leader="none" w:pos="10080" w:val="left"/>
        <w:tab w:leader="none" w:pos="10800" w:val="left"/>
        <w:tab w:leader="none" w:pos="11520" w:val="left"/>
        <w:tab w:leader="none" w:pos="12240" w:val="left"/>
        <w:tab w:leader="none" w:pos="12960" w:val="left"/>
        <w:tab w:leader="none" w:pos="13680" w:val="left"/>
        <w:tab w:leader="none" w:pos="14400" w:val="left"/>
      </w:tabs>
      <w:suppressAutoHyphens w:val="true"/>
      <w:autoSpaceDE w:val="false"/>
      <w:spacing w:after="0" w:before="0" w:line="220" w:lineRule="auto"/>
      <w:ind w:hanging="540" w:left="540" w:right="0"/>
      <w:jc w:val="center"/>
    </w:pPr>
    <w:rPr>
      <w:rFonts w:ascii="WenQuanYi Micro Hei" w:cs="WenQuanYi Micro Hei" w:eastAsia="WenQuanYi Micro Hei" w:hAnsi="WenQuanYi Micro Hei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sz w:val="64"/>
      <w:szCs w:val="64"/>
      <w:u w:val="none"/>
      <w:em w:val="none"/>
      <w:lang w:bidi="hi-IN" w:eastAsia="zh-CN" w:val="en-US"/>
    </w:rPr>
  </w:style>
  <w:style w:styleId="style45" w:type="paragraph">
    <w:name w:val="Default~LT~Notizen"/>
    <w:next w:val="style45"/>
    <w:pPr>
      <w:widowControl w:val="false"/>
      <w:tabs>
        <w:tab w:leader="none" w:pos="0" w:val="left"/>
        <w:tab w:leader="none" w:pos="720" w:val="left"/>
        <w:tab w:leader="none" w:pos="1440" w:val="left"/>
        <w:tab w:leader="none" w:pos="2160" w:val="left"/>
        <w:tab w:leader="none" w:pos="2880" w:val="left"/>
        <w:tab w:leader="none" w:pos="3600" w:val="left"/>
        <w:tab w:leader="none" w:pos="4320" w:val="left"/>
        <w:tab w:leader="none" w:pos="5040" w:val="left"/>
        <w:tab w:leader="none" w:pos="5760" w:val="left"/>
        <w:tab w:leader="none" w:pos="6480" w:val="left"/>
        <w:tab w:leader="none" w:pos="7200" w:val="left"/>
        <w:tab w:leader="none" w:pos="7920" w:val="left"/>
        <w:tab w:leader="none" w:pos="8640" w:val="left"/>
        <w:tab w:leader="none" w:pos="9360" w:val="left"/>
        <w:tab w:leader="none" w:pos="10080" w:val="left"/>
        <w:tab w:leader="none" w:pos="10800" w:val="left"/>
        <w:tab w:leader="none" w:pos="11520" w:val="left"/>
        <w:tab w:leader="none" w:pos="12240" w:val="left"/>
        <w:tab w:leader="none" w:pos="12960" w:val="left"/>
        <w:tab w:leader="none" w:pos="13680" w:val="left"/>
        <w:tab w:leader="none" w:pos="14400" w:val="left"/>
      </w:tabs>
      <w:suppressAutoHyphens w:val="true"/>
      <w:autoSpaceDE w:val="false"/>
      <w:spacing w:after="0" w:before="90" w:line="240" w:lineRule="auto"/>
      <w:ind w:hanging="0" w:left="0" w:right="0"/>
      <w:jc w:val="left"/>
    </w:pPr>
    <w:rPr>
      <w:rFonts w:ascii="Lohit Hindi" w:cs="Lohit Hindi" w:eastAsia="Lohit Hindi" w:hAnsi="Lohit Hindi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sz w:val="24"/>
      <w:szCs w:val="24"/>
      <w:u w:val="none"/>
      <w:em w:val="none"/>
      <w:lang w:bidi="hi-IN" w:eastAsia="zh-CN" w:val="en-US"/>
    </w:rPr>
  </w:style>
  <w:style w:styleId="style46" w:type="paragraph">
    <w:name w:val="Default~LT~Hintergrundobjekte"/>
    <w:next w:val="style46"/>
    <w:pPr>
      <w:widowControl w:val="false"/>
      <w:tabs>
        <w:tab w:leader="none" w:pos="0" w:val="left"/>
        <w:tab w:leader="none" w:pos="720" w:val="left"/>
        <w:tab w:leader="none" w:pos="1440" w:val="left"/>
        <w:tab w:leader="none" w:pos="2160" w:val="left"/>
        <w:tab w:leader="none" w:pos="2880" w:val="left"/>
        <w:tab w:leader="none" w:pos="3600" w:val="left"/>
        <w:tab w:leader="none" w:pos="4320" w:val="left"/>
        <w:tab w:leader="none" w:pos="5040" w:val="left"/>
        <w:tab w:leader="none" w:pos="5760" w:val="left"/>
        <w:tab w:leader="none" w:pos="6480" w:val="left"/>
        <w:tab w:leader="none" w:pos="7200" w:val="left"/>
        <w:tab w:leader="none" w:pos="7920" w:val="left"/>
        <w:tab w:leader="none" w:pos="8640" w:val="left"/>
        <w:tab w:leader="none" w:pos="9360" w:val="left"/>
        <w:tab w:leader="none" w:pos="10080" w:val="left"/>
        <w:tab w:leader="none" w:pos="10800" w:val="left"/>
        <w:tab w:leader="none" w:pos="11520" w:val="left"/>
        <w:tab w:leader="none" w:pos="12240" w:val="left"/>
        <w:tab w:leader="none" w:pos="12960" w:val="left"/>
        <w:tab w:leader="none" w:pos="13680" w:val="left"/>
        <w:tab w:leader="none" w:pos="14400" w:val="left"/>
      </w:tabs>
      <w:suppressAutoHyphens w:val="true"/>
      <w:autoSpaceDE w:val="false"/>
      <w:spacing w:after="0" w:before="0" w:line="220" w:lineRule="auto"/>
      <w:ind w:hanging="0" w:left="0" w:right="0"/>
      <w:jc w:val="left"/>
    </w:pPr>
    <w:rPr>
      <w:rFonts w:ascii="WenQuanYi Micro Hei" w:cs="WenQuanYi Micro Hei" w:eastAsia="WenQuanYi Micro Hei" w:hAnsi="WenQuanYi Micro Hei"/>
      <w:b w:val="false"/>
      <w:bCs w:val="false"/>
      <w:i w:val="false"/>
      <w:iCs w:val="false"/>
      <w:strike w:val="false"/>
      <w:dstrike w:val="false"/>
      <w:shadow w:val="false"/>
      <w:color w:val="000000"/>
      <w:sz w:val="36"/>
      <w:szCs w:val="36"/>
      <w:u w:val="none"/>
      <w:lang w:bidi="hi-IN" w:eastAsia="zh-CN" w:val="en-US"/>
    </w:rPr>
  </w:style>
  <w:style w:styleId="style47" w:type="paragraph">
    <w:name w:val="Default~LT~Hintergrund"/>
    <w:next w:val="style47"/>
    <w:pPr>
      <w:widowControl w:val="false"/>
      <w:tabs>
        <w:tab w:leader="none" w:pos="709" w:val="left"/>
      </w:tabs>
      <w:suppressAutoHyphens w:val="true"/>
      <w:autoSpaceDE w:val="false"/>
      <w:jc w:val="center"/>
    </w:pPr>
    <w:rPr>
      <w:rFonts w:ascii="Times New Roman" w:cs="Lohit Hindi" w:eastAsia="Droid Sans Fallback" w:hAnsi="Times New Roman"/>
      <w:color w:val="auto"/>
      <w:sz w:val="20"/>
      <w:szCs w:val="24"/>
      <w:lang w:bidi="hi-IN" w:eastAsia="zh-CN" w:val="en-US"/>
    </w:rPr>
  </w:style>
  <w:style w:styleId="style48" w:type="paragraph">
    <w:name w:val="default"/>
    <w:next w:val="style48"/>
    <w:pPr>
      <w:widowControl w:val="false"/>
      <w:tabs>
        <w:tab w:leader="none" w:pos="709" w:val="left"/>
      </w:tabs>
      <w:suppressAutoHyphens w:val="true"/>
      <w:autoSpaceDE w:val="false"/>
      <w:spacing w:after="0" w:before="0" w:line="200" w:lineRule="atLeast"/>
      <w:ind w:hanging="0" w:left="0" w:right="0"/>
    </w:pPr>
    <w:rPr>
      <w:rFonts w:ascii="Lohit Hindi" w:cs="Lohit Hindi" w:eastAsia="Lohit Hindi" w:hAnsi="Lohit Hindi"/>
      <w:color w:val="auto"/>
      <w:sz w:val="36"/>
      <w:szCs w:val="36"/>
      <w:lang w:bidi="hi-IN" w:eastAsia="zh-CN" w:val="en-US"/>
    </w:rPr>
  </w:style>
  <w:style w:styleId="style49" w:type="paragraph">
    <w:name w:val="gray1"/>
    <w:basedOn w:val="style48"/>
    <w:next w:val="style49"/>
    <w:pPr/>
    <w:rPr/>
  </w:style>
  <w:style w:styleId="style50" w:type="paragraph">
    <w:name w:val="gray2"/>
    <w:basedOn w:val="style48"/>
    <w:next w:val="style50"/>
    <w:pPr/>
    <w:rPr/>
  </w:style>
  <w:style w:styleId="style51" w:type="paragraph">
    <w:name w:val="gray3"/>
    <w:basedOn w:val="style48"/>
    <w:next w:val="style51"/>
    <w:pPr/>
    <w:rPr/>
  </w:style>
  <w:style w:styleId="style52" w:type="paragraph">
    <w:name w:val="bw1"/>
    <w:basedOn w:val="style48"/>
    <w:next w:val="style52"/>
    <w:pPr/>
    <w:rPr/>
  </w:style>
  <w:style w:styleId="style53" w:type="paragraph">
    <w:name w:val="bw2"/>
    <w:basedOn w:val="style48"/>
    <w:next w:val="style53"/>
    <w:pPr/>
    <w:rPr/>
  </w:style>
  <w:style w:styleId="style54" w:type="paragraph">
    <w:name w:val="bw3"/>
    <w:basedOn w:val="style48"/>
    <w:next w:val="style54"/>
    <w:pPr/>
    <w:rPr/>
  </w:style>
  <w:style w:styleId="style55" w:type="paragraph">
    <w:name w:val="orange1"/>
    <w:basedOn w:val="style48"/>
    <w:next w:val="style55"/>
    <w:pPr/>
    <w:rPr/>
  </w:style>
  <w:style w:styleId="style56" w:type="paragraph">
    <w:name w:val="orange2"/>
    <w:basedOn w:val="style48"/>
    <w:next w:val="style56"/>
    <w:pPr/>
    <w:rPr/>
  </w:style>
  <w:style w:styleId="style57" w:type="paragraph">
    <w:name w:val="orange3"/>
    <w:basedOn w:val="style48"/>
    <w:next w:val="style57"/>
    <w:pPr/>
    <w:rPr/>
  </w:style>
  <w:style w:styleId="style58" w:type="paragraph">
    <w:name w:val="turquise1"/>
    <w:basedOn w:val="style48"/>
    <w:next w:val="style58"/>
    <w:pPr/>
    <w:rPr/>
  </w:style>
  <w:style w:styleId="style59" w:type="paragraph">
    <w:name w:val="turquise2"/>
    <w:basedOn w:val="style48"/>
    <w:next w:val="style59"/>
    <w:pPr/>
    <w:rPr/>
  </w:style>
  <w:style w:styleId="style60" w:type="paragraph">
    <w:name w:val="turquise3"/>
    <w:basedOn w:val="style48"/>
    <w:next w:val="style60"/>
    <w:pPr/>
    <w:rPr/>
  </w:style>
  <w:style w:styleId="style61" w:type="paragraph">
    <w:name w:val="blue1"/>
    <w:basedOn w:val="style48"/>
    <w:next w:val="style61"/>
    <w:pPr/>
    <w:rPr/>
  </w:style>
  <w:style w:styleId="style62" w:type="paragraph">
    <w:name w:val="blue2"/>
    <w:basedOn w:val="style48"/>
    <w:next w:val="style62"/>
    <w:pPr/>
    <w:rPr/>
  </w:style>
  <w:style w:styleId="style63" w:type="paragraph">
    <w:name w:val="blue3"/>
    <w:basedOn w:val="style48"/>
    <w:next w:val="style63"/>
    <w:pPr/>
    <w:rPr/>
  </w:style>
  <w:style w:styleId="style64" w:type="paragraph">
    <w:name w:val="sun1"/>
    <w:basedOn w:val="style48"/>
    <w:next w:val="style64"/>
    <w:pPr/>
    <w:rPr/>
  </w:style>
  <w:style w:styleId="style65" w:type="paragraph">
    <w:name w:val="sun2"/>
    <w:basedOn w:val="style48"/>
    <w:next w:val="style65"/>
    <w:pPr/>
    <w:rPr/>
  </w:style>
  <w:style w:styleId="style66" w:type="paragraph">
    <w:name w:val="sun3"/>
    <w:basedOn w:val="style48"/>
    <w:next w:val="style66"/>
    <w:pPr/>
    <w:rPr/>
  </w:style>
  <w:style w:styleId="style67" w:type="paragraph">
    <w:name w:val="earth1"/>
    <w:basedOn w:val="style48"/>
    <w:next w:val="style67"/>
    <w:pPr/>
    <w:rPr/>
  </w:style>
  <w:style w:styleId="style68" w:type="paragraph">
    <w:name w:val="earth2"/>
    <w:basedOn w:val="style48"/>
    <w:next w:val="style68"/>
    <w:pPr/>
    <w:rPr/>
  </w:style>
  <w:style w:styleId="style69" w:type="paragraph">
    <w:name w:val="earth3"/>
    <w:basedOn w:val="style48"/>
    <w:next w:val="style69"/>
    <w:pPr/>
    <w:rPr/>
  </w:style>
  <w:style w:styleId="style70" w:type="paragraph">
    <w:name w:val="green1"/>
    <w:basedOn w:val="style48"/>
    <w:next w:val="style70"/>
    <w:pPr/>
    <w:rPr/>
  </w:style>
  <w:style w:styleId="style71" w:type="paragraph">
    <w:name w:val="green2"/>
    <w:basedOn w:val="style48"/>
    <w:next w:val="style71"/>
    <w:pPr/>
    <w:rPr/>
  </w:style>
  <w:style w:styleId="style72" w:type="paragraph">
    <w:name w:val="green3"/>
    <w:basedOn w:val="style48"/>
    <w:next w:val="style72"/>
    <w:pPr/>
    <w:rPr/>
  </w:style>
  <w:style w:styleId="style73" w:type="paragraph">
    <w:name w:val="seetang1"/>
    <w:basedOn w:val="style48"/>
    <w:next w:val="style73"/>
    <w:pPr/>
    <w:rPr/>
  </w:style>
  <w:style w:styleId="style74" w:type="paragraph">
    <w:name w:val="seetang2"/>
    <w:basedOn w:val="style48"/>
    <w:next w:val="style74"/>
    <w:pPr/>
    <w:rPr/>
  </w:style>
  <w:style w:styleId="style75" w:type="paragraph">
    <w:name w:val="seetang3"/>
    <w:basedOn w:val="style48"/>
    <w:next w:val="style75"/>
    <w:pPr/>
    <w:rPr/>
  </w:style>
  <w:style w:styleId="style76" w:type="paragraph">
    <w:name w:val="lightblue1"/>
    <w:basedOn w:val="style48"/>
    <w:next w:val="style76"/>
    <w:pPr/>
    <w:rPr/>
  </w:style>
  <w:style w:styleId="style77" w:type="paragraph">
    <w:name w:val="lightblue2"/>
    <w:basedOn w:val="style48"/>
    <w:next w:val="style77"/>
    <w:pPr/>
    <w:rPr/>
  </w:style>
  <w:style w:styleId="style78" w:type="paragraph">
    <w:name w:val="lightblue3"/>
    <w:basedOn w:val="style48"/>
    <w:next w:val="style78"/>
    <w:pPr/>
    <w:rPr/>
  </w:style>
  <w:style w:styleId="style79" w:type="paragraph">
    <w:name w:val="yellow1"/>
    <w:basedOn w:val="style48"/>
    <w:next w:val="style79"/>
    <w:pPr/>
    <w:rPr/>
  </w:style>
  <w:style w:styleId="style80" w:type="paragraph">
    <w:name w:val="yellow2"/>
    <w:basedOn w:val="style48"/>
    <w:next w:val="style80"/>
    <w:pPr/>
    <w:rPr/>
  </w:style>
  <w:style w:styleId="style81" w:type="paragraph">
    <w:name w:val="yellow3"/>
    <w:basedOn w:val="style48"/>
    <w:next w:val="style81"/>
    <w:pPr/>
    <w:rPr/>
  </w:style>
  <w:style w:styleId="style82" w:type="paragraph">
    <w:name w:val="Title"/>
    <w:basedOn w:val="style17"/>
    <w:next w:val="style83"/>
    <w:pPr>
      <w:jc w:val="center"/>
    </w:pPr>
    <w:rPr>
      <w:b/>
      <w:bCs/>
      <w:sz w:val="36"/>
      <w:szCs w:val="36"/>
    </w:rPr>
  </w:style>
  <w:style w:styleId="style83" w:type="paragraph">
    <w:name w:val="Subtitle"/>
    <w:basedOn w:val="style17"/>
    <w:next w:val="style18"/>
    <w:pPr>
      <w:jc w:val="center"/>
    </w:pPr>
    <w:rPr>
      <w:i/>
      <w:iCs/>
      <w:sz w:val="28"/>
      <w:szCs w:val="28"/>
    </w:rPr>
  </w:style>
  <w:style w:styleId="style84" w:type="paragraph">
    <w:name w:val="Background objects"/>
    <w:next w:val="style84"/>
    <w:pPr>
      <w:widowControl w:val="false"/>
      <w:tabs>
        <w:tab w:leader="none" w:pos="0" w:val="left"/>
        <w:tab w:leader="none" w:pos="720" w:val="left"/>
        <w:tab w:leader="none" w:pos="1440" w:val="left"/>
        <w:tab w:leader="none" w:pos="2160" w:val="left"/>
        <w:tab w:leader="none" w:pos="2880" w:val="left"/>
        <w:tab w:leader="none" w:pos="3600" w:val="left"/>
        <w:tab w:leader="none" w:pos="4320" w:val="left"/>
        <w:tab w:leader="none" w:pos="5040" w:val="left"/>
        <w:tab w:leader="none" w:pos="5760" w:val="left"/>
        <w:tab w:leader="none" w:pos="6480" w:val="left"/>
        <w:tab w:leader="none" w:pos="7200" w:val="left"/>
        <w:tab w:leader="none" w:pos="7920" w:val="left"/>
        <w:tab w:leader="none" w:pos="8640" w:val="left"/>
        <w:tab w:leader="none" w:pos="9360" w:val="left"/>
        <w:tab w:leader="none" w:pos="10080" w:val="left"/>
        <w:tab w:leader="none" w:pos="10800" w:val="left"/>
        <w:tab w:leader="none" w:pos="11520" w:val="left"/>
        <w:tab w:leader="none" w:pos="12240" w:val="left"/>
        <w:tab w:leader="none" w:pos="12960" w:val="left"/>
        <w:tab w:leader="none" w:pos="13680" w:val="left"/>
        <w:tab w:leader="none" w:pos="14400" w:val="left"/>
      </w:tabs>
      <w:suppressAutoHyphens w:val="true"/>
      <w:autoSpaceDE w:val="false"/>
      <w:spacing w:after="0" w:before="0" w:line="220" w:lineRule="auto"/>
      <w:ind w:hanging="0" w:left="0" w:right="0"/>
      <w:jc w:val="left"/>
    </w:pPr>
    <w:rPr>
      <w:rFonts w:ascii="WenQuanYi Micro Hei" w:cs="WenQuanYi Micro Hei" w:eastAsia="WenQuanYi Micro Hei" w:hAnsi="WenQuanYi Micro Hei"/>
      <w:b w:val="false"/>
      <w:bCs w:val="false"/>
      <w:i w:val="false"/>
      <w:iCs w:val="false"/>
      <w:strike w:val="false"/>
      <w:dstrike w:val="false"/>
      <w:shadow w:val="false"/>
      <w:color w:val="000000"/>
      <w:sz w:val="36"/>
      <w:szCs w:val="36"/>
      <w:u w:val="none"/>
      <w:lang w:bidi="hi-IN" w:eastAsia="zh-CN" w:val="en-US"/>
    </w:rPr>
  </w:style>
  <w:style w:styleId="style85" w:type="paragraph">
    <w:name w:val="Background"/>
    <w:next w:val="style85"/>
    <w:pPr>
      <w:widowControl w:val="false"/>
      <w:tabs>
        <w:tab w:leader="none" w:pos="709" w:val="left"/>
      </w:tabs>
      <w:suppressAutoHyphens w:val="true"/>
      <w:autoSpaceDE w:val="false"/>
      <w:jc w:val="center"/>
    </w:pPr>
    <w:rPr>
      <w:rFonts w:ascii="Times New Roman" w:cs="Lohit Hindi" w:eastAsia="Droid Sans Fallback" w:hAnsi="Times New Roman"/>
      <w:color w:val="auto"/>
      <w:sz w:val="20"/>
      <w:szCs w:val="24"/>
      <w:lang w:bidi="hi-IN" w:eastAsia="zh-CN" w:val="en-US"/>
    </w:rPr>
  </w:style>
  <w:style w:styleId="style86" w:type="paragraph">
    <w:name w:val="Notes"/>
    <w:next w:val="style86"/>
    <w:pPr>
      <w:widowControl w:val="false"/>
      <w:tabs>
        <w:tab w:leader="none" w:pos="0" w:val="left"/>
        <w:tab w:leader="none" w:pos="720" w:val="left"/>
        <w:tab w:leader="none" w:pos="1440" w:val="left"/>
        <w:tab w:leader="none" w:pos="2160" w:val="left"/>
        <w:tab w:leader="none" w:pos="2880" w:val="left"/>
        <w:tab w:leader="none" w:pos="3600" w:val="left"/>
        <w:tab w:leader="none" w:pos="4320" w:val="left"/>
        <w:tab w:leader="none" w:pos="5040" w:val="left"/>
        <w:tab w:leader="none" w:pos="5760" w:val="left"/>
        <w:tab w:leader="none" w:pos="6480" w:val="left"/>
        <w:tab w:leader="none" w:pos="7200" w:val="left"/>
        <w:tab w:leader="none" w:pos="7920" w:val="left"/>
        <w:tab w:leader="none" w:pos="8640" w:val="left"/>
        <w:tab w:leader="none" w:pos="9360" w:val="left"/>
        <w:tab w:leader="none" w:pos="10080" w:val="left"/>
        <w:tab w:leader="none" w:pos="10800" w:val="left"/>
        <w:tab w:leader="none" w:pos="11520" w:val="left"/>
        <w:tab w:leader="none" w:pos="12240" w:val="left"/>
        <w:tab w:leader="none" w:pos="12960" w:val="left"/>
        <w:tab w:leader="none" w:pos="13680" w:val="left"/>
        <w:tab w:leader="none" w:pos="14400" w:val="left"/>
      </w:tabs>
      <w:suppressAutoHyphens w:val="true"/>
      <w:autoSpaceDE w:val="false"/>
      <w:spacing w:after="0" w:before="90" w:line="240" w:lineRule="auto"/>
      <w:ind w:hanging="0" w:left="0" w:right="0"/>
      <w:jc w:val="left"/>
    </w:pPr>
    <w:rPr>
      <w:rFonts w:ascii="Lohit Hindi" w:cs="Lohit Hindi" w:eastAsia="Lohit Hindi" w:hAnsi="Lohit Hindi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sz w:val="24"/>
      <w:szCs w:val="24"/>
      <w:u w:val="none"/>
      <w:em w:val="none"/>
      <w:lang w:bidi="hi-IN" w:eastAsia="zh-CN" w:val="en-US"/>
    </w:rPr>
  </w:style>
  <w:style w:styleId="style87" w:type="paragraph">
    <w:name w:val="Outline 1"/>
    <w:next w:val="style87"/>
    <w:pPr>
      <w:widowControl w:val="false"/>
      <w:tabs>
        <w:tab w:leader="none" w:pos="540" w:val="left"/>
        <w:tab w:leader="none" w:pos="720" w:val="left"/>
        <w:tab w:leader="none" w:pos="1440" w:val="left"/>
        <w:tab w:leader="none" w:pos="2160" w:val="left"/>
        <w:tab w:leader="none" w:pos="2880" w:val="left"/>
        <w:tab w:leader="none" w:pos="3600" w:val="left"/>
        <w:tab w:leader="none" w:pos="4320" w:val="left"/>
        <w:tab w:leader="none" w:pos="5040" w:val="left"/>
        <w:tab w:leader="none" w:pos="5760" w:val="left"/>
        <w:tab w:leader="none" w:pos="6480" w:val="left"/>
        <w:tab w:leader="none" w:pos="7200" w:val="left"/>
        <w:tab w:leader="none" w:pos="7920" w:val="left"/>
        <w:tab w:leader="none" w:pos="8640" w:val="left"/>
        <w:tab w:leader="none" w:pos="9360" w:val="left"/>
        <w:tab w:leader="none" w:pos="10080" w:val="left"/>
        <w:tab w:leader="none" w:pos="10800" w:val="left"/>
        <w:tab w:leader="none" w:pos="11520" w:val="left"/>
        <w:tab w:leader="none" w:pos="12240" w:val="left"/>
        <w:tab w:leader="none" w:pos="12960" w:val="left"/>
        <w:tab w:leader="none" w:pos="13680" w:val="left"/>
        <w:tab w:leader="none" w:pos="14400" w:val="left"/>
      </w:tabs>
      <w:suppressAutoHyphens w:val="true"/>
      <w:autoSpaceDE w:val="false"/>
      <w:spacing w:after="285" w:before="0" w:line="220" w:lineRule="auto"/>
      <w:ind w:hanging="540" w:left="540" w:right="0"/>
      <w:jc w:val="left"/>
    </w:pPr>
    <w:rPr>
      <w:rFonts w:ascii="WenQuanYi Micro Hei" w:cs="WenQuanYi Micro Hei" w:eastAsia="WenQuanYi Micro Hei" w:hAnsi="WenQuanYi Micro Hei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sz w:val="64"/>
      <w:szCs w:val="64"/>
      <w:u w:val="none"/>
      <w:em w:val="none"/>
      <w:lang w:bidi="hi-IN" w:eastAsia="zh-CN" w:val="en-US"/>
    </w:rPr>
  </w:style>
  <w:style w:styleId="style88" w:type="paragraph">
    <w:name w:val="Outline 2"/>
    <w:basedOn w:val="style87"/>
    <w:next w:val="style88"/>
    <w:pPr>
      <w:tabs>
        <w:tab w:leader="none" w:pos="0" w:val="left"/>
        <w:tab w:leader="none" w:pos="270" w:val="left"/>
        <w:tab w:leader="none" w:pos="990" w:val="left"/>
        <w:tab w:leader="none" w:pos="1170" w:val="left"/>
        <w:tab w:leader="none" w:pos="1710" w:val="left"/>
        <w:tab w:leader="none" w:pos="2430" w:val="left"/>
        <w:tab w:leader="none" w:pos="3150" w:val="left"/>
        <w:tab w:leader="none" w:pos="3870" w:val="left"/>
        <w:tab w:leader="none" w:pos="4590" w:val="left"/>
        <w:tab w:leader="none" w:pos="5310" w:val="left"/>
        <w:tab w:leader="none" w:pos="6030" w:val="left"/>
        <w:tab w:leader="none" w:pos="6750" w:val="left"/>
        <w:tab w:leader="none" w:pos="7470" w:val="left"/>
        <w:tab w:leader="none" w:pos="8190" w:val="left"/>
        <w:tab w:leader="none" w:pos="8910" w:val="left"/>
        <w:tab w:leader="none" w:pos="9630" w:val="left"/>
        <w:tab w:leader="none" w:pos="10350" w:val="left"/>
        <w:tab w:leader="none" w:pos="11070" w:val="left"/>
        <w:tab w:leader="none" w:pos="11790" w:val="left"/>
        <w:tab w:leader="none" w:pos="12510" w:val="left"/>
        <w:tab w:leader="none" w:pos="13230" w:val="left"/>
        <w:tab w:leader="none" w:pos="13950" w:val="left"/>
      </w:tabs>
      <w:spacing w:after="227" w:before="0"/>
      <w:ind w:hanging="450" w:left="1170" w:right="0"/>
    </w:pPr>
    <w:rPr>
      <w:sz w:val="56"/>
      <w:szCs w:val="56"/>
    </w:rPr>
  </w:style>
  <w:style w:styleId="style89" w:type="paragraph">
    <w:name w:val="Outline 3"/>
    <w:basedOn w:val="style88"/>
    <w:next w:val="style89"/>
    <w:pPr>
      <w:tabs>
        <w:tab w:leader="none" w:pos="0" w:val="left"/>
        <w:tab w:leader="none" w:pos="360" w:val="left"/>
        <w:tab w:leader="none" w:pos="1080" w:val="left"/>
        <w:tab w:leader="none" w:pos="1800" w:val="left"/>
        <w:tab w:leader="none" w:pos="2520" w:val="left"/>
        <w:tab w:leader="none" w:pos="3240" w:val="left"/>
        <w:tab w:leader="none" w:pos="3960" w:val="left"/>
        <w:tab w:leader="none" w:pos="4680" w:val="left"/>
        <w:tab w:leader="none" w:pos="5400" w:val="left"/>
        <w:tab w:leader="none" w:pos="6120" w:val="left"/>
        <w:tab w:leader="none" w:pos="6840" w:val="left"/>
        <w:tab w:leader="none" w:pos="7560" w:val="left"/>
        <w:tab w:leader="none" w:pos="8280" w:val="left"/>
        <w:tab w:leader="none" w:pos="9000" w:val="left"/>
        <w:tab w:leader="none" w:pos="9720" w:val="left"/>
        <w:tab w:leader="none" w:pos="10440" w:val="left"/>
        <w:tab w:leader="none" w:pos="11160" w:val="left"/>
        <w:tab w:leader="none" w:pos="11880" w:val="left"/>
        <w:tab w:leader="none" w:pos="12600" w:val="left"/>
        <w:tab w:leader="none" w:pos="13320" w:val="left"/>
        <w:tab w:leader="none" w:pos="14040" w:val="left"/>
      </w:tabs>
      <w:spacing w:after="170" w:before="0"/>
      <w:ind w:hanging="360" w:left="1800" w:right="0"/>
    </w:pPr>
    <w:rPr>
      <w:sz w:val="48"/>
      <w:szCs w:val="48"/>
    </w:rPr>
  </w:style>
  <w:style w:styleId="style90" w:type="paragraph">
    <w:name w:val="Outline 4"/>
    <w:basedOn w:val="style89"/>
    <w:next w:val="style90"/>
    <w:pPr>
      <w:tabs>
        <w:tab w:leader="none" w:pos="2520" w:val="left"/>
      </w:tabs>
      <w:spacing w:after="115" w:before="0"/>
      <w:ind w:hanging="360" w:left="2520" w:right="0"/>
    </w:pPr>
    <w:rPr>
      <w:sz w:val="40"/>
      <w:szCs w:val="40"/>
    </w:rPr>
  </w:style>
  <w:style w:styleId="style91" w:type="paragraph">
    <w:name w:val="Outline 5"/>
    <w:basedOn w:val="style90"/>
    <w:next w:val="style91"/>
    <w:pPr>
      <w:tabs>
        <w:tab w:leader="none" w:pos="0" w:val="left"/>
        <w:tab w:leader="none" w:pos="360" w:val="left"/>
        <w:tab w:leader="none" w:pos="1080" w:val="left"/>
        <w:tab w:leader="none" w:pos="1800" w:val="left"/>
        <w:tab w:leader="none" w:pos="2520" w:val="left"/>
        <w:tab w:leader="none" w:pos="3240" w:val="left"/>
        <w:tab w:leader="none" w:pos="3960" w:val="left"/>
        <w:tab w:leader="none" w:pos="4680" w:val="left"/>
        <w:tab w:leader="none" w:pos="5400" w:val="left"/>
        <w:tab w:leader="none" w:pos="6120" w:val="left"/>
        <w:tab w:leader="none" w:pos="6840" w:val="left"/>
        <w:tab w:leader="none" w:pos="7560" w:val="left"/>
        <w:tab w:leader="none" w:pos="8280" w:val="left"/>
        <w:tab w:leader="none" w:pos="9000" w:val="left"/>
        <w:tab w:leader="none" w:pos="9720" w:val="left"/>
        <w:tab w:leader="none" w:pos="10440" w:val="left"/>
        <w:tab w:leader="none" w:pos="11160" w:val="left"/>
        <w:tab w:leader="none" w:pos="11880" w:val="left"/>
        <w:tab w:leader="none" w:pos="12600" w:val="left"/>
        <w:tab w:leader="none" w:pos="13320" w:val="left"/>
      </w:tabs>
      <w:spacing w:after="57" w:before="0"/>
      <w:ind w:hanging="360" w:left="3240" w:right="0"/>
    </w:pPr>
    <w:rPr/>
  </w:style>
  <w:style w:styleId="style92" w:type="paragraph">
    <w:name w:val="Outline 6"/>
    <w:basedOn w:val="style91"/>
    <w:next w:val="style92"/>
    <w:pPr/>
    <w:rPr/>
  </w:style>
  <w:style w:styleId="style93" w:type="paragraph">
    <w:name w:val="Outline 7"/>
    <w:basedOn w:val="style92"/>
    <w:next w:val="style93"/>
    <w:pPr/>
    <w:rPr/>
  </w:style>
  <w:style w:styleId="style94" w:type="paragraph">
    <w:name w:val="Outline 8"/>
    <w:basedOn w:val="style93"/>
    <w:next w:val="style94"/>
    <w:pPr/>
    <w:rPr/>
  </w:style>
  <w:style w:styleId="style95" w:type="paragraph">
    <w:name w:val="Outline 9"/>
    <w:basedOn w:val="style94"/>
    <w:next w:val="style95"/>
    <w:pPr/>
    <w:rPr/>
  </w:style>
  <w:style w:styleId="style96" w:type="paragraph">
    <w:name w:val="Table Contents"/>
    <w:basedOn w:val="style0"/>
    <w:next w:val="style96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2015-03-28T08:55:13.00Z</dcterms:created>
  <dc:creator>Bojan Lipovscak</dc:creator>
  <cp:revision>0</cp:revision>
</cp:coreProperties>
</file>